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5D74" w14:textId="77777777" w:rsidR="004419E2" w:rsidRDefault="004419E2" w:rsidP="004419E2">
      <w:r>
        <w:t>VIDEO 1: SIN_BARRERAS</w:t>
      </w:r>
    </w:p>
    <w:p w14:paraId="1678F0D4" w14:textId="77777777" w:rsidR="004419E2" w:rsidRDefault="004419E2" w:rsidP="004419E2"/>
    <w:p w14:paraId="38BBA5A5" w14:textId="77777777" w:rsidR="004419E2" w:rsidRDefault="004419E2" w:rsidP="004419E2">
      <w:r>
        <w:t xml:space="preserve">Transcripción vídeo: </w:t>
      </w:r>
      <w:r w:rsidRPr="006871A7">
        <w:t>Campaña "Todo lo bueno empieza sin barreras", colectivo Queremos movernos y Tranvía de Tenerife</w:t>
      </w:r>
    </w:p>
    <w:p w14:paraId="11CE805D" w14:textId="77777777" w:rsidR="004419E2" w:rsidRDefault="004419E2" w:rsidP="004419E2">
      <w:r>
        <w:t>[Inicio de la transcripción]</w:t>
      </w:r>
    </w:p>
    <w:p w14:paraId="3A1F25F6" w14:textId="77777777" w:rsidR="004419E2" w:rsidRDefault="004419E2" w:rsidP="004419E2"/>
    <w:p w14:paraId="58000E5B" w14:textId="77777777" w:rsidR="004419E2" w:rsidRDefault="004419E2" w:rsidP="004419E2">
      <w:r>
        <w:t>Música de fondo emocional</w:t>
      </w:r>
    </w:p>
    <w:p w14:paraId="1533978C" w14:textId="77777777" w:rsidR="004419E2" w:rsidRDefault="004419E2" w:rsidP="004419E2"/>
    <w:p w14:paraId="77498B35" w14:textId="77777777" w:rsidR="004419E2" w:rsidRDefault="004419E2" w:rsidP="004419E2">
      <w:r>
        <w:t>Aparece en sobreimpresión el logotipo del Cabildo de Tenerife, y el siguiente mensaje: “Todo lo Bueno Empieza sin Barreras”</w:t>
      </w:r>
    </w:p>
    <w:p w14:paraId="5B6E56AE" w14:textId="77777777" w:rsidR="004419E2" w:rsidRDefault="004419E2" w:rsidP="004419E2"/>
    <w:p w14:paraId="330036BD" w14:textId="77777777" w:rsidR="004419E2" w:rsidRDefault="004419E2" w:rsidP="004419E2">
      <w:r>
        <w:t xml:space="preserve">Mensaje del </w:t>
      </w:r>
      <w:proofErr w:type="gramStart"/>
      <w:r>
        <w:t>Presidente</w:t>
      </w:r>
      <w:proofErr w:type="gramEnd"/>
      <w:r>
        <w:t xml:space="preserve"> de Metrotenerife, Enrique Arriaga. Imagen del presidente y secesión de imágenes de la campaña.</w:t>
      </w:r>
    </w:p>
    <w:p w14:paraId="2A40CF39" w14:textId="77777777" w:rsidR="004419E2" w:rsidRDefault="004419E2" w:rsidP="004419E2"/>
    <w:p w14:paraId="135A7A07" w14:textId="77777777" w:rsidR="004419E2" w:rsidRDefault="004419E2" w:rsidP="004419E2">
      <w:r>
        <w:t>“Presentamos hoy una campaña muy bonita en colaboración con el colectivo Queremos Movernos y la parte de responsabilidad social corporativa del metropolitano, presentando esta campaña tan bonita, que dice: “Todo lo bueno empieza sin barreras”. Se trata de concienciar a la opinión pública de lo importante que es moverse para todos aquellos colectivos de discapacidad, no solamente de movilidad sino también de discapacidad intelectual; que es importantísimo tener nuestro transporte público adaptado y de hecho estamos trabajando muchísimo en él. Y luego todo lo que son las estaciones y las paradas de tranvía.</w:t>
      </w:r>
    </w:p>
    <w:p w14:paraId="11081A7D" w14:textId="77777777" w:rsidR="004419E2" w:rsidRDefault="004419E2" w:rsidP="004419E2">
      <w:r>
        <w:t>Hoy también nos hemos comprometido con el colectivo Queremos Movernos en implantar en el tranvía y en TITSA, un nuevo sistema de pictogramas que van a ayudar también a que todas aquellas personas que tienen discapacidad cognitiva también puedan moverse libremente”</w:t>
      </w:r>
    </w:p>
    <w:p w14:paraId="7EECECDF" w14:textId="77777777" w:rsidR="004419E2" w:rsidRDefault="004419E2" w:rsidP="004419E2"/>
    <w:p w14:paraId="62482171" w14:textId="77777777" w:rsidR="004419E2" w:rsidRDefault="004419E2" w:rsidP="004419E2">
      <w:r>
        <w:t xml:space="preserve">Imagen de Tomás Martín, gerente de </w:t>
      </w:r>
      <w:proofErr w:type="spellStart"/>
      <w:r>
        <w:t>Publiservic</w:t>
      </w:r>
      <w:proofErr w:type="spellEnd"/>
      <w:r>
        <w:t>.</w:t>
      </w:r>
    </w:p>
    <w:p w14:paraId="0437E4C4" w14:textId="77777777" w:rsidR="004419E2" w:rsidRDefault="004419E2" w:rsidP="004419E2"/>
    <w:p w14:paraId="6F4FD837" w14:textId="77777777" w:rsidR="004419E2" w:rsidRDefault="004419E2" w:rsidP="004419E2">
      <w:r>
        <w:t xml:space="preserve">“Agradecer al Metropolitano, al Cabildo de Tenerife por supuesto porque es el que ha cedido los soportes, en nuestro caso como </w:t>
      </w:r>
      <w:proofErr w:type="spellStart"/>
      <w:r>
        <w:t>Publiservic</w:t>
      </w:r>
      <w:proofErr w:type="spellEnd"/>
      <w:r>
        <w:t xml:space="preserve"> y la empresa que tiene la concesión de los soportes”</w:t>
      </w:r>
    </w:p>
    <w:p w14:paraId="6526ABD7" w14:textId="77777777" w:rsidR="004419E2" w:rsidRDefault="004419E2" w:rsidP="004419E2"/>
    <w:p w14:paraId="179B4CAC" w14:textId="77777777" w:rsidR="004419E2" w:rsidRDefault="004419E2" w:rsidP="004419E2">
      <w:r>
        <w:t xml:space="preserve">Voz de Ana Mengíbar, </w:t>
      </w:r>
      <w:proofErr w:type="gramStart"/>
      <w:r>
        <w:t>Presidenta</w:t>
      </w:r>
      <w:proofErr w:type="gramEnd"/>
      <w:r>
        <w:t xml:space="preserve"> de Queremos Movernos. </w:t>
      </w:r>
    </w:p>
    <w:p w14:paraId="3BD915BC" w14:textId="77777777" w:rsidR="004419E2" w:rsidRDefault="004419E2" w:rsidP="004419E2">
      <w:r>
        <w:t>Sucesión de imágenes de la presentación de la campaña.</w:t>
      </w:r>
    </w:p>
    <w:p w14:paraId="1223B06E" w14:textId="77777777" w:rsidR="004419E2" w:rsidRDefault="004419E2" w:rsidP="004419E2">
      <w:r>
        <w:t>Imagen de Ana Mengíbar</w:t>
      </w:r>
    </w:p>
    <w:p w14:paraId="7E342B59" w14:textId="77777777" w:rsidR="004419E2" w:rsidRDefault="004419E2" w:rsidP="004419E2"/>
    <w:p w14:paraId="326FE8CC" w14:textId="77777777" w:rsidR="004419E2" w:rsidRDefault="004419E2" w:rsidP="004419E2">
      <w:r>
        <w:t xml:space="preserve">“Nuestro agradecimiento a Metropolitano de Tenerife, al Cabildo Insular y a la empresa </w:t>
      </w:r>
      <w:proofErr w:type="spellStart"/>
      <w:r>
        <w:t>Publiservic</w:t>
      </w:r>
      <w:proofErr w:type="spellEnd"/>
      <w:r>
        <w:t xml:space="preserve"> por haber hecho posible esta campaña desde que les manifestamos nuestra iniciativa y nuestras necesidades”.</w:t>
      </w:r>
    </w:p>
    <w:p w14:paraId="0A42B081" w14:textId="77777777" w:rsidR="004419E2" w:rsidRDefault="004419E2" w:rsidP="004419E2"/>
    <w:p w14:paraId="3B7A08E6" w14:textId="77777777" w:rsidR="004419E2" w:rsidRDefault="004419E2" w:rsidP="004419E2">
      <w:r>
        <w:t>El vídeo se cierra con la sobreimpresión del logotipo del Cabildo Insular de Tenerife y la frase “síguenos en las Redes”</w:t>
      </w:r>
    </w:p>
    <w:p w14:paraId="53B436B2" w14:textId="77777777" w:rsidR="004419E2" w:rsidRDefault="004419E2" w:rsidP="004419E2"/>
    <w:p w14:paraId="43A32E05" w14:textId="77777777" w:rsidR="004419E2" w:rsidRDefault="004419E2" w:rsidP="004419E2">
      <w:r>
        <w:t>Aparecen logotipos de Redes Sociales: Facebook, Twitter, Instagram, LinkedIn, YouTube y Flickr</w:t>
      </w:r>
    </w:p>
    <w:p w14:paraId="66294A1C" w14:textId="77777777" w:rsidR="004419E2" w:rsidRDefault="004419E2" w:rsidP="004419E2"/>
    <w:p w14:paraId="590CFB46" w14:textId="77777777" w:rsidR="004419E2" w:rsidRDefault="004419E2" w:rsidP="004419E2">
      <w:r>
        <w:lastRenderedPageBreak/>
        <w:t>[Fin de la transcripción]</w:t>
      </w:r>
    </w:p>
    <w:p w14:paraId="32353995" w14:textId="77777777" w:rsidR="00B62B75" w:rsidRDefault="00B62B75"/>
    <w:sectPr w:rsidR="00B62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2"/>
    <w:rsid w:val="004419E2"/>
    <w:rsid w:val="008006D3"/>
    <w:rsid w:val="00AD6C7C"/>
    <w:rsid w:val="00B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8CA20"/>
  <w15:chartTrackingRefBased/>
  <w15:docId w15:val="{F2CF9934-C1D9-4543-8A3E-A60DAAD8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Rambal Alberquilla</dc:creator>
  <cp:keywords/>
  <dc:description/>
  <cp:lastModifiedBy>Ricardo Rambal Alberquilla</cp:lastModifiedBy>
  <cp:revision>1</cp:revision>
  <dcterms:created xsi:type="dcterms:W3CDTF">2022-07-18T10:10:00Z</dcterms:created>
  <dcterms:modified xsi:type="dcterms:W3CDTF">2022-07-18T10:11:00Z</dcterms:modified>
</cp:coreProperties>
</file>